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47" w:rsidRPr="008E4A47" w:rsidRDefault="00A27FC2" w:rsidP="008E4A47">
      <w:pPr>
        <w:spacing w:before="177"/>
        <w:ind w:left="328" w:right="345"/>
        <w:jc w:val="center"/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</w:pPr>
      <w:r w:rsidRPr="008E4A47">
        <w:rPr>
          <w:color w:val="0070C0"/>
          <w:w w:val="105"/>
          <w:sz w:val="40"/>
          <w:lang w:val="ru-RU"/>
        </w:rPr>
        <w:t>Программа</w:t>
      </w:r>
      <w:r w:rsidR="00ED18BA" w:rsidRPr="008E4A47">
        <w:rPr>
          <w:color w:val="0070C0"/>
          <w:w w:val="105"/>
          <w:sz w:val="40"/>
          <w:lang w:val="ru-RU"/>
        </w:rPr>
        <w:t xml:space="preserve"> </w:t>
      </w:r>
      <w:r w:rsidR="0092004B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>ЖИРНАЯ</w:t>
      </w:r>
      <w:r w:rsidR="005522B9" w:rsidRPr="008E4A47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КОЖА</w:t>
      </w:r>
      <w:r w:rsidR="00FF034E">
        <w:rPr>
          <w:rFonts w:ascii="Arial" w:eastAsiaTheme="minorHAnsi" w:hAnsi="Arial" w:cs="Arial"/>
          <w:b/>
          <w:color w:val="0070C0"/>
          <w:sz w:val="40"/>
          <w:szCs w:val="40"/>
          <w:lang w:val="ru-RU"/>
        </w:rPr>
        <w:t xml:space="preserve"> С КУПЕРОЗОМ</w:t>
      </w:r>
    </w:p>
    <w:p w:rsidR="008E4A47" w:rsidRDefault="008E4A47" w:rsidP="00B23C5A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4A47" w:rsidRPr="008E4A47" w:rsidRDefault="008E4A47" w:rsidP="005625A6">
      <w:pPr>
        <w:adjustRightInd w:val="0"/>
        <w:jc w:val="center"/>
        <w:rPr>
          <w:rFonts w:ascii="Arial" w:eastAsiaTheme="minorHAnsi" w:hAnsi="Arial" w:cs="Arial"/>
          <w:b/>
          <w:color w:val="0070C0"/>
          <w:sz w:val="24"/>
          <w:szCs w:val="24"/>
          <w:lang w:val="ru-RU"/>
        </w:rPr>
      </w:pPr>
    </w:p>
    <w:p w:rsidR="008E3261" w:rsidRDefault="00A27FC2" w:rsidP="008E3261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Показания к применению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</w:t>
      </w:r>
      <w:r w:rsidR="004918A4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FF034E">
        <w:rPr>
          <w:rFonts w:eastAsiaTheme="minorHAnsi"/>
          <w:iCs/>
          <w:color w:val="0070C0"/>
          <w:sz w:val="20"/>
          <w:szCs w:val="20"/>
          <w:lang w:val="ru-RU"/>
        </w:rPr>
        <w:t xml:space="preserve">жирная </w:t>
      </w:r>
      <w:r w:rsidR="00381610">
        <w:rPr>
          <w:rFonts w:eastAsiaTheme="minorHAnsi"/>
          <w:iCs/>
          <w:color w:val="0070C0"/>
          <w:sz w:val="20"/>
          <w:szCs w:val="20"/>
          <w:lang w:val="ru-RU"/>
        </w:rPr>
        <w:t>кожа</w:t>
      </w:r>
      <w:r w:rsidR="00FF034E">
        <w:rPr>
          <w:rFonts w:eastAsiaTheme="minorHAnsi"/>
          <w:iCs/>
          <w:color w:val="0070C0"/>
          <w:sz w:val="20"/>
          <w:szCs w:val="20"/>
          <w:lang w:val="ru-RU"/>
        </w:rPr>
        <w:t xml:space="preserve"> </w:t>
      </w:r>
      <w:r w:rsidR="00673ED3">
        <w:rPr>
          <w:rFonts w:eastAsiaTheme="minorHAnsi"/>
          <w:iCs/>
          <w:color w:val="0070C0"/>
          <w:sz w:val="20"/>
          <w:szCs w:val="20"/>
          <w:lang w:val="ru-RU"/>
        </w:rPr>
        <w:t>с куперозом</w:t>
      </w:r>
    </w:p>
    <w:p w:rsidR="005C1588" w:rsidRDefault="005C1588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</w:p>
    <w:p w:rsidR="00A27FC2" w:rsidRDefault="00A27FC2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>Противопоказания</w:t>
      </w:r>
      <w:r w:rsidRPr="00123AD5">
        <w:rPr>
          <w:rFonts w:eastAsiaTheme="minorHAnsi"/>
          <w:iCs/>
          <w:color w:val="0070C0"/>
          <w:sz w:val="20"/>
          <w:szCs w:val="20"/>
          <w:lang w:val="ru-RU"/>
        </w:rPr>
        <w:t>: повышенная чувствительность к компонентам материала, острые воспалительные высыпания, нарушение целостности кожных покровов, избыточная инсоляция кожи, беременность и лактация, новообразования кожи, острый период любых заболеваний</w:t>
      </w:r>
    </w:p>
    <w:p w:rsidR="00DD5DFF" w:rsidRPr="00123AD5" w:rsidRDefault="00DD5DFF" w:rsidP="00A27FC2">
      <w:pPr>
        <w:adjustRightInd w:val="0"/>
        <w:rPr>
          <w:rFonts w:eastAsiaTheme="minorHAnsi"/>
          <w:iCs/>
          <w:color w:val="0070C0"/>
          <w:sz w:val="20"/>
          <w:szCs w:val="20"/>
          <w:lang w:val="ru-RU"/>
        </w:rPr>
      </w:pPr>
      <w:r w:rsidRPr="00401FCC">
        <w:rPr>
          <w:rFonts w:eastAsiaTheme="minorHAnsi"/>
          <w:b/>
          <w:iCs/>
          <w:color w:val="0070C0"/>
          <w:sz w:val="20"/>
          <w:szCs w:val="20"/>
          <w:lang w:val="ru-RU"/>
        </w:rPr>
        <w:t>Длительность процедуры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–</w:t>
      </w:r>
      <w:r w:rsidR="003F3629">
        <w:rPr>
          <w:rFonts w:eastAsiaTheme="minorHAnsi"/>
          <w:iCs/>
          <w:color w:val="0070C0"/>
          <w:sz w:val="20"/>
          <w:szCs w:val="20"/>
          <w:lang w:val="ru-RU"/>
        </w:rPr>
        <w:t xml:space="preserve"> 40</w:t>
      </w:r>
      <w:r>
        <w:rPr>
          <w:rFonts w:eastAsiaTheme="minorHAnsi"/>
          <w:iCs/>
          <w:color w:val="0070C0"/>
          <w:sz w:val="20"/>
          <w:szCs w:val="20"/>
          <w:lang w:val="ru-RU"/>
        </w:rPr>
        <w:t xml:space="preserve"> мин.</w:t>
      </w:r>
    </w:p>
    <w:p w:rsidR="00A27FC2" w:rsidRPr="00123AD5" w:rsidRDefault="00A27FC2" w:rsidP="00A27FC2">
      <w:pPr>
        <w:adjustRightInd w:val="0"/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</w:pPr>
      <w:r w:rsidRPr="00123AD5">
        <w:rPr>
          <w:rFonts w:eastAsiaTheme="minorHAnsi"/>
          <w:b/>
          <w:bCs/>
          <w:color w:val="0070C0"/>
          <w:sz w:val="20"/>
          <w:szCs w:val="20"/>
          <w:lang w:val="ru-RU"/>
        </w:rPr>
        <w:t xml:space="preserve">Основной курс: </w:t>
      </w:r>
      <w:r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1</w:t>
      </w:r>
      <w:r w:rsidR="00095A8E" w:rsidRPr="00123AD5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раз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в неделю 5</w:t>
      </w:r>
      <w:r w:rsidR="0092004B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>-10</w:t>
      </w:r>
      <w:r w:rsidR="008E3261">
        <w:rPr>
          <w:rFonts w:ascii="Trebuchet MS" w:eastAsiaTheme="minorHAnsi" w:hAnsi="Trebuchet MS"/>
          <w:iCs/>
          <w:color w:val="0070C0"/>
          <w:sz w:val="20"/>
          <w:szCs w:val="20"/>
          <w:lang w:val="ru-RU"/>
        </w:rPr>
        <w:t xml:space="preserve"> процедур</w:t>
      </w:r>
    </w:p>
    <w:p w:rsidR="00A27FC2" w:rsidRPr="00B40D75" w:rsidRDefault="00A27FC2" w:rsidP="00A27FC2">
      <w:pPr>
        <w:pStyle w:val="a3"/>
        <w:spacing w:before="9"/>
        <w:rPr>
          <w:rFonts w:ascii="Trebuchet MS"/>
          <w:b w:val="0"/>
          <w:i/>
          <w:color w:val="0070C0"/>
          <w:sz w:val="12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65A4"/>
          <w:left w:val="single" w:sz="4" w:space="0" w:color="0065A4"/>
          <w:bottom w:val="single" w:sz="4" w:space="0" w:color="0065A4"/>
          <w:right w:val="single" w:sz="4" w:space="0" w:color="0065A4"/>
          <w:insideH w:val="single" w:sz="4" w:space="0" w:color="0065A4"/>
          <w:insideV w:val="single" w:sz="4" w:space="0" w:color="0065A4"/>
        </w:tblBorders>
        <w:tblLook w:val="01E0"/>
      </w:tblPr>
      <w:tblGrid>
        <w:gridCol w:w="3548"/>
        <w:gridCol w:w="4641"/>
        <w:gridCol w:w="1058"/>
      </w:tblGrid>
      <w:tr w:rsidR="00A27FC2" w:rsidRPr="00B40D75" w:rsidTr="008272B8">
        <w:trPr>
          <w:trHeight w:val="389"/>
        </w:trPr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588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Этапы ухода</w:t>
            </w:r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488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Косметические средства</w:t>
            </w:r>
          </w:p>
        </w:tc>
        <w:tc>
          <w:tcPr>
            <w:tcW w:w="0" w:type="auto"/>
            <w:shd w:val="clear" w:color="auto" w:fill="3F84BA"/>
          </w:tcPr>
          <w:p w:rsidR="00A27FC2" w:rsidRPr="00B40D75" w:rsidRDefault="00A27FC2" w:rsidP="008272B8">
            <w:pPr>
              <w:pStyle w:val="TableParagraph"/>
              <w:spacing w:before="111"/>
              <w:ind w:left="121" w:right="109"/>
              <w:jc w:val="center"/>
              <w:rPr>
                <w:rFonts w:ascii="Arial" w:hAnsi="Arial"/>
                <w:b/>
                <w:color w:val="FFFFFF" w:themeColor="background1"/>
                <w:sz w:val="20"/>
              </w:rPr>
            </w:pPr>
            <w:r w:rsidRPr="00B40D75">
              <w:rPr>
                <w:rFonts w:ascii="Arial" w:hAnsi="Arial"/>
                <w:b/>
                <w:color w:val="FFFFFF" w:themeColor="background1"/>
                <w:w w:val="105"/>
                <w:sz w:val="20"/>
              </w:rPr>
              <w:t>Расход (мл)</w:t>
            </w:r>
          </w:p>
        </w:tc>
      </w:tr>
      <w:tr w:rsidR="0092004B" w:rsidRPr="00B40D75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92004B" w:rsidRPr="00C24EFC" w:rsidRDefault="00F1427F" w:rsidP="00C11792">
            <w:pPr>
              <w:pStyle w:val="TableParagraph"/>
              <w:spacing w:before="63" w:line="247" w:lineRule="auto"/>
              <w:ind w:right="325"/>
              <w:rPr>
                <w:rFonts w:ascii="Trebuchet MS" w:hAnsi="Trebuchet MS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Очищение кожи </w:t>
            </w:r>
            <w:r w:rsidRPr="007D559B">
              <w:rPr>
                <w:rFonts w:ascii="Trebuchet MS" w:hAnsi="Trebuchet MS"/>
                <w:color w:val="0070C0"/>
                <w:w w:val="95"/>
                <w:sz w:val="19"/>
                <w:szCs w:val="19"/>
                <w:lang w:val="ru-RU"/>
              </w:rPr>
              <w:t xml:space="preserve">от поверхностных </w:t>
            </w: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загрязнений, демакияж</w:t>
            </w:r>
            <w:r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 xml:space="preserve"> </w:t>
            </w:r>
            <w:r w:rsidR="0092004B" w:rsidRPr="00C24EFC">
              <w:rPr>
                <w:rFonts w:ascii="Trebuchet MS" w:hAnsi="Trebuchet MS"/>
                <w:color w:val="0065A4"/>
                <w:w w:val="105"/>
                <w:sz w:val="19"/>
                <w:szCs w:val="19"/>
                <w:lang w:val="ru-RU"/>
              </w:rPr>
              <w:t>Обезжиривание кожи</w:t>
            </w:r>
          </w:p>
        </w:tc>
        <w:tc>
          <w:tcPr>
            <w:tcW w:w="0" w:type="auto"/>
          </w:tcPr>
          <w:p w:rsidR="0092004B" w:rsidRPr="00891037" w:rsidRDefault="0092004B" w:rsidP="00C11792">
            <w:pPr>
              <w:pStyle w:val="TableParagraph"/>
              <w:spacing w:before="63" w:line="229" w:lineRule="exact"/>
              <w:rPr>
                <w:rFonts w:ascii="Arial" w:hAnsi="Arial"/>
                <w:b/>
                <w:sz w:val="18"/>
                <w:szCs w:val="18"/>
                <w:lang w:val="ru-RU"/>
              </w:rPr>
            </w:pPr>
            <w:r w:rsidRPr="00891037">
              <w:rPr>
                <w:rFonts w:ascii="Arial" w:hAnsi="Arial"/>
                <w:b/>
                <w:color w:val="0065A4"/>
                <w:w w:val="105"/>
                <w:sz w:val="18"/>
                <w:szCs w:val="18"/>
                <w:lang w:val="ru-RU"/>
              </w:rPr>
              <w:t>Гликолим 1</w:t>
            </w:r>
          </w:p>
          <w:p w:rsidR="0092004B" w:rsidRPr="00891037" w:rsidRDefault="0092004B" w:rsidP="00C11792">
            <w:pPr>
              <w:pStyle w:val="TableParagraph"/>
              <w:ind w:right="100"/>
              <w:jc w:val="both"/>
              <w:rPr>
                <w:sz w:val="18"/>
                <w:szCs w:val="18"/>
                <w:lang w:val="ru-RU"/>
              </w:rPr>
            </w:pPr>
            <w:r>
              <w:rPr>
                <w:color w:val="0065A4"/>
                <w:w w:val="105"/>
                <w:sz w:val="18"/>
                <w:szCs w:val="18"/>
                <w:lang w:val="ru-RU"/>
              </w:rPr>
              <w:t>Ле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гкими массажными движениями нанести очищающую пенку Гликолим 1 и оставить на 1-2 мин. Смыть прохладной</w:t>
            </w:r>
            <w:r w:rsidRPr="00891037">
              <w:rPr>
                <w:color w:val="0065A4"/>
                <w:spacing w:val="-38"/>
                <w:w w:val="105"/>
                <w:sz w:val="18"/>
                <w:szCs w:val="18"/>
                <w:lang w:val="ru-RU"/>
              </w:rPr>
              <w:t xml:space="preserve"> </w:t>
            </w:r>
            <w:r w:rsidRPr="00891037">
              <w:rPr>
                <w:color w:val="0065A4"/>
                <w:w w:val="105"/>
                <w:sz w:val="18"/>
                <w:szCs w:val="18"/>
                <w:lang w:val="ru-RU"/>
              </w:rPr>
              <w:t>водой, подсушить кожу бумажным полотенцем.</w:t>
            </w:r>
          </w:p>
        </w:tc>
        <w:tc>
          <w:tcPr>
            <w:tcW w:w="0" w:type="auto"/>
            <w:shd w:val="clear" w:color="auto" w:fill="DBE3F0"/>
          </w:tcPr>
          <w:p w:rsidR="0092004B" w:rsidRPr="00E47410" w:rsidRDefault="00E47410" w:rsidP="00C11792">
            <w:pPr>
              <w:pStyle w:val="TableParagraph"/>
              <w:spacing w:before="49"/>
              <w:ind w:left="12"/>
              <w:jc w:val="center"/>
              <w:rPr>
                <w:rFonts w:ascii="Arial"/>
                <w:b/>
                <w:sz w:val="20"/>
                <w:lang w:val="ru-RU"/>
              </w:rPr>
            </w:pPr>
            <w:r>
              <w:rPr>
                <w:rFonts w:ascii="Arial"/>
                <w:b/>
                <w:color w:val="0065A4"/>
                <w:w w:val="116"/>
                <w:sz w:val="20"/>
                <w:lang w:val="ru-RU"/>
              </w:rPr>
              <w:t>5</w:t>
            </w:r>
          </w:p>
        </w:tc>
      </w:tr>
      <w:tr w:rsidR="007A234A" w:rsidRPr="007A234A" w:rsidTr="008272B8">
        <w:trPr>
          <w:trHeight w:val="907"/>
        </w:trPr>
        <w:tc>
          <w:tcPr>
            <w:tcW w:w="0" w:type="auto"/>
            <w:shd w:val="clear" w:color="auto" w:fill="DBE3F0"/>
          </w:tcPr>
          <w:p w:rsidR="007A234A" w:rsidRPr="007D559B" w:rsidRDefault="007A234A" w:rsidP="008272B8">
            <w:pPr>
              <w:pStyle w:val="TableParagraph"/>
              <w:spacing w:before="76" w:line="247" w:lineRule="auto"/>
              <w:ind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Тонизирование</w:t>
            </w:r>
          </w:p>
        </w:tc>
        <w:tc>
          <w:tcPr>
            <w:tcW w:w="0" w:type="auto"/>
          </w:tcPr>
          <w:p w:rsidR="007A234A" w:rsidRDefault="0092004B" w:rsidP="008272B8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Тоник для нормальной и жирной</w:t>
            </w:r>
            <w:r w:rsidR="007A234A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кожи</w:t>
            </w:r>
          </w:p>
          <w:p w:rsidR="007A234A" w:rsidRPr="007A234A" w:rsidRDefault="007A234A" w:rsidP="007A234A">
            <w:pPr>
              <w:pStyle w:val="TableParagraph"/>
              <w:spacing w:before="75" w:line="229" w:lineRule="exact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Протереть кожу лица, шеи и области декольте.</w:t>
            </w:r>
          </w:p>
        </w:tc>
        <w:tc>
          <w:tcPr>
            <w:tcW w:w="0" w:type="auto"/>
            <w:shd w:val="clear" w:color="auto" w:fill="DBE3F0"/>
          </w:tcPr>
          <w:p w:rsidR="007A234A" w:rsidRPr="007A234A" w:rsidRDefault="00DF160D" w:rsidP="008272B8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B0525F" w:rsidRPr="00B40D75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B0525F" w:rsidRPr="007D559B" w:rsidRDefault="00B0525F" w:rsidP="00333BFF">
            <w:pPr>
              <w:pStyle w:val="TableParagraph"/>
              <w:spacing w:before="76"/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w w:val="105"/>
                <w:sz w:val="19"/>
                <w:szCs w:val="19"/>
                <w:lang w:val="ru-RU"/>
              </w:rPr>
              <w:t>Улучшение микроциркуляции, укрепление сосудов, активное увлажнение и питание</w:t>
            </w:r>
          </w:p>
        </w:tc>
        <w:tc>
          <w:tcPr>
            <w:tcW w:w="0" w:type="auto"/>
          </w:tcPr>
          <w:p w:rsidR="00B0525F" w:rsidRDefault="00E10D59" w:rsidP="00333BFF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Крем-маска: Липосомальная</w:t>
            </w:r>
            <w:r w:rsidR="00B0525F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основа</w:t>
            </w:r>
            <w:r w:rsidR="00E249C8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  <w:r w:rsidR="00B0525F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+</w:t>
            </w:r>
          </w:p>
          <w:p w:rsidR="00B0525F" w:rsidRDefault="00B0525F" w:rsidP="00333BFF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>АНГИО сыворотка</w:t>
            </w:r>
            <w:r w:rsidR="00053B4B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(3 капли)</w:t>
            </w:r>
          </w:p>
          <w:p w:rsidR="006D16AE" w:rsidRPr="00695F46" w:rsidRDefault="006D16AE" w:rsidP="006D16AE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w w:val="105"/>
                <w:sz w:val="18"/>
                <w:szCs w:val="18"/>
                <w:lang w:val="ru-RU"/>
              </w:rPr>
              <w:t>Смешать компоненты.</w:t>
            </w:r>
          </w:p>
          <w:p w:rsidR="006D16AE" w:rsidRPr="00737E89" w:rsidRDefault="006D16AE" w:rsidP="006D16AE">
            <w:pPr>
              <w:pStyle w:val="TableParagraph"/>
              <w:spacing w:before="76" w:line="229" w:lineRule="exact"/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Небольшое количество полученной крем-маски нанести л</w:t>
            </w:r>
            <w:r w:rsidRPr="00892EBF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егким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и массажными движениями, шеи, декольте и провести массаж до полного впитывания.</w:t>
            </w:r>
          </w:p>
        </w:tc>
        <w:tc>
          <w:tcPr>
            <w:tcW w:w="0" w:type="auto"/>
            <w:shd w:val="clear" w:color="auto" w:fill="DBE3F0"/>
          </w:tcPr>
          <w:p w:rsidR="00B0525F" w:rsidRDefault="00B0525F" w:rsidP="00333BFF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  <w:p w:rsidR="00B0525F" w:rsidRPr="00B40D75" w:rsidRDefault="00053B4B" w:rsidP="00333BFF">
            <w:pPr>
              <w:pStyle w:val="TableParagraph"/>
              <w:spacing w:before="75"/>
              <w:ind w:left="12"/>
              <w:jc w:val="center"/>
              <w:rPr>
                <w:rFonts w:ascii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0,</w:t>
            </w:r>
            <w:r w:rsidR="00B0525F">
              <w:rPr>
                <w:rFonts w:ascii="Arial"/>
                <w:b/>
                <w:color w:val="0070C0"/>
                <w:w w:val="116"/>
                <w:sz w:val="20"/>
                <w:lang w:val="ru-RU"/>
              </w:rPr>
              <w:t>2</w:t>
            </w:r>
          </w:p>
        </w:tc>
      </w:tr>
      <w:tr w:rsidR="00162B79" w:rsidRPr="00E47603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162B79" w:rsidRPr="007D559B" w:rsidRDefault="00162B79" w:rsidP="00C11792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Интенсивное увлажнение, восстановление липидного барьера эпидермиса, питание</w:t>
            </w:r>
          </w:p>
        </w:tc>
        <w:tc>
          <w:tcPr>
            <w:tcW w:w="0" w:type="auto"/>
          </w:tcPr>
          <w:p w:rsidR="00162B79" w:rsidRDefault="00162B79" w:rsidP="00C11792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E72030"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Пластифицирующая увлажняющая маска</w:t>
            </w:r>
          </w:p>
          <w:p w:rsidR="00162B79" w:rsidRDefault="00162B79" w:rsidP="00C11792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П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еремешивая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развести 20 г водой комнатной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температуры</w:t>
            </w:r>
          </w:p>
          <w:p w:rsidR="00162B79" w:rsidRDefault="00162B79" w:rsidP="00C11792">
            <w:pPr>
              <w:pStyle w:val="TableParagraph"/>
              <w:ind w:right="100"/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не выше 20 градусов С до получения однородной кремообразной консистенции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равномерно нанести маску на предварительно очищенное лицо по массажным линиям, исключая область вокруг глаз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выдержать 15-20 минут, поддерживая мышцы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лица в расслабленном состоянии</w:t>
            </w:r>
          </w:p>
          <w:p w:rsidR="00162B79" w:rsidRPr="000A7710" w:rsidRDefault="00162B79" w:rsidP="00C11792">
            <w:pPr>
              <w:pStyle w:val="TableParagraph"/>
              <w:ind w:right="100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 - застывшую маску снять единым пластом или большими кусками</w:t>
            </w:r>
            <w:r w:rsidRPr="000A7710">
              <w:rPr>
                <w:color w:val="0070C0"/>
                <w:sz w:val="18"/>
                <w:szCs w:val="18"/>
                <w:lang w:val="ru-RU"/>
              </w:rPr>
              <w:br/>
            </w:r>
            <w:r w:rsidRPr="000A7710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- при необходимости остатки смыть теплой водой</w:t>
            </w:r>
          </w:p>
        </w:tc>
        <w:tc>
          <w:tcPr>
            <w:tcW w:w="0" w:type="auto"/>
            <w:shd w:val="clear" w:color="auto" w:fill="DBE3F0"/>
          </w:tcPr>
          <w:p w:rsidR="00162B79" w:rsidRPr="00BE552B" w:rsidRDefault="00162B79" w:rsidP="00C11792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sz w:val="20"/>
                <w:lang w:val="ru-RU"/>
              </w:rPr>
            </w:pPr>
            <w:r w:rsidRPr="00BE552B"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20г</w:t>
            </w:r>
          </w:p>
        </w:tc>
      </w:tr>
      <w:tr w:rsidR="006A53A5" w:rsidRPr="00E47603" w:rsidTr="008272B8">
        <w:trPr>
          <w:trHeight w:val="170"/>
        </w:trPr>
        <w:tc>
          <w:tcPr>
            <w:tcW w:w="0" w:type="auto"/>
            <w:shd w:val="clear" w:color="auto" w:fill="DBE3F0"/>
          </w:tcPr>
          <w:p w:rsidR="006A53A5" w:rsidRDefault="006A53A5" w:rsidP="00333BFF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Питание, улучшение микроциркуляции, увлажнение, восстанавливает водно-солевой обмен, повышает тонус кожи</w:t>
            </w:r>
          </w:p>
        </w:tc>
        <w:tc>
          <w:tcPr>
            <w:tcW w:w="0" w:type="auto"/>
          </w:tcPr>
          <w:p w:rsidR="006A53A5" w:rsidRDefault="006A53A5" w:rsidP="00333BFF">
            <w:pPr>
              <w:pStyle w:val="TableParagraph"/>
              <w:ind w:right="100"/>
              <w:jc w:val="both"/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05"/>
                <w:sz w:val="18"/>
                <w:szCs w:val="18"/>
                <w:lang w:val="ru-RU"/>
              </w:rPr>
              <w:t>Маска с ламинарией и спирулиной</w:t>
            </w:r>
          </w:p>
          <w:p w:rsidR="006A53A5" w:rsidRPr="00392032" w:rsidRDefault="006A53A5" w:rsidP="00333BFF">
            <w:pPr>
              <w:pStyle w:val="TableParagraph"/>
              <w:ind w:right="100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39203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нане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сти легкими массажными движениями на </w:t>
            </w:r>
            <w:r w:rsidRPr="0039203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кожу </w:t>
            </w:r>
            <w:r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 xml:space="preserve">лица </w:t>
            </w:r>
            <w:r w:rsidRPr="00392032">
              <w:rPr>
                <w:color w:val="0070C0"/>
                <w:sz w:val="18"/>
                <w:szCs w:val="18"/>
                <w:shd w:val="clear" w:color="auto" w:fill="FFFFFF"/>
                <w:lang w:val="ru-RU"/>
              </w:rPr>
              <w:t>на 10-15 минут, затем смыть теплой водой</w:t>
            </w:r>
          </w:p>
        </w:tc>
        <w:tc>
          <w:tcPr>
            <w:tcW w:w="0" w:type="auto"/>
            <w:shd w:val="clear" w:color="auto" w:fill="DBE3F0"/>
          </w:tcPr>
          <w:p w:rsidR="006A53A5" w:rsidRPr="00BE552B" w:rsidRDefault="006A53A5" w:rsidP="00333BFF">
            <w:pPr>
              <w:pStyle w:val="TableParagraph"/>
              <w:spacing w:before="75"/>
              <w:ind w:left="120" w:right="109"/>
              <w:jc w:val="center"/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</w:pPr>
            <w:r>
              <w:rPr>
                <w:rFonts w:ascii="Arial" w:hAnsi="Arial" w:cs="Arial"/>
                <w:b/>
                <w:color w:val="0070C0"/>
                <w:w w:val="116"/>
                <w:sz w:val="20"/>
                <w:lang w:val="ru-RU"/>
              </w:rPr>
              <w:t>5</w:t>
            </w:r>
          </w:p>
        </w:tc>
      </w:tr>
      <w:tr w:rsidR="00A27FC2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A27FC2" w:rsidRPr="00892EBF" w:rsidRDefault="00DF1EF3" w:rsidP="00DF1EF3">
            <w:pPr>
              <w:pStyle w:val="TableParagraph"/>
              <w:spacing w:before="76" w:line="247" w:lineRule="auto"/>
              <w:ind w:left="0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  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 xml:space="preserve">Питание, улучшение </w:t>
            </w:r>
          </w:p>
          <w:p w:rsidR="00A27FC2" w:rsidRPr="00892EBF" w:rsidRDefault="00B23C5A" w:rsidP="008272B8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М</w:t>
            </w:r>
            <w:r w:rsidR="00A27FC2" w:rsidRPr="00892EBF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икроциркуляции</w:t>
            </w:r>
          </w:p>
          <w:p w:rsidR="00A27FC2" w:rsidRPr="00892EBF" w:rsidRDefault="00A27FC2" w:rsidP="001E19E3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</w:p>
        </w:tc>
        <w:tc>
          <w:tcPr>
            <w:tcW w:w="0" w:type="auto"/>
          </w:tcPr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b/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b/>
                <w:color w:val="0070C0"/>
                <w:w w:val="105"/>
                <w:sz w:val="18"/>
                <w:szCs w:val="18"/>
                <w:lang w:val="ru-RU"/>
              </w:rPr>
              <w:t>Крем для век</w:t>
            </w:r>
          </w:p>
          <w:p w:rsidR="00A27FC2" w:rsidRPr="00892EBF" w:rsidRDefault="00A27FC2" w:rsidP="008272B8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Небольшое количество крем</w:t>
            </w:r>
            <w:r w:rsidR="001D31C7" w:rsidRPr="00892EBF">
              <w:rPr>
                <w:color w:val="0070C0"/>
                <w:w w:val="105"/>
                <w:sz w:val="18"/>
                <w:szCs w:val="18"/>
                <w:lang w:val="ru-RU"/>
              </w:rPr>
              <w:t>а нанести на кожу вокруг глаз ле</w:t>
            </w:r>
            <w:r w:rsidRPr="00892EBF">
              <w:rPr>
                <w:color w:val="0070C0"/>
                <w:w w:val="105"/>
                <w:sz w:val="18"/>
                <w:szCs w:val="18"/>
                <w:lang w:val="ru-RU"/>
              </w:rPr>
              <w:t>гкими массажными движениями.</w:t>
            </w:r>
          </w:p>
          <w:p w:rsidR="00581348" w:rsidRPr="00892EBF" w:rsidRDefault="00581348" w:rsidP="00892EBF">
            <w:pPr>
              <w:pStyle w:val="TableParagraph"/>
              <w:ind w:right="101"/>
              <w:rPr>
                <w:color w:val="0070C0"/>
                <w:sz w:val="18"/>
                <w:szCs w:val="18"/>
                <w:lang w:val="ru-RU"/>
              </w:rPr>
            </w:pPr>
          </w:p>
        </w:tc>
        <w:tc>
          <w:tcPr>
            <w:tcW w:w="0" w:type="auto"/>
            <w:shd w:val="clear" w:color="auto" w:fill="DBE3F0"/>
          </w:tcPr>
          <w:p w:rsidR="00581348" w:rsidRPr="00892EBF" w:rsidRDefault="007B2488" w:rsidP="007B2488">
            <w:pPr>
              <w:pStyle w:val="TableParagraph"/>
              <w:spacing w:before="75"/>
              <w:ind w:left="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1</w:t>
            </w:r>
          </w:p>
          <w:p w:rsidR="00A27FC2" w:rsidRPr="00892EBF" w:rsidRDefault="00A27FC2" w:rsidP="008272B8">
            <w:pPr>
              <w:pStyle w:val="TableParagraph"/>
              <w:spacing w:before="75"/>
              <w:ind w:left="0" w:right="109"/>
              <w:rPr>
                <w:rFonts w:ascii="Arial"/>
                <w:b/>
                <w:color w:val="0070C0"/>
                <w:sz w:val="20"/>
                <w:lang w:val="ru-RU"/>
              </w:rPr>
            </w:pPr>
          </w:p>
        </w:tc>
      </w:tr>
      <w:tr w:rsidR="007C2386" w:rsidRPr="00B40D75" w:rsidTr="008272B8">
        <w:trPr>
          <w:trHeight w:val="851"/>
        </w:trPr>
        <w:tc>
          <w:tcPr>
            <w:tcW w:w="0" w:type="auto"/>
            <w:shd w:val="clear" w:color="auto" w:fill="DBE3F0"/>
          </w:tcPr>
          <w:p w:rsidR="007C2386" w:rsidRDefault="007C2386" w:rsidP="00333BFF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 w:rsidRPr="007D559B"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Защита от УФ</w:t>
            </w: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,</w:t>
            </w:r>
          </w:p>
          <w:p w:rsidR="007C2386" w:rsidRPr="007D559B" w:rsidRDefault="007C2386" w:rsidP="00333BFF">
            <w:pPr>
              <w:pStyle w:val="TableParagraph"/>
              <w:spacing w:before="76" w:line="247" w:lineRule="auto"/>
              <w:ind w:left="112" w:right="617"/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</w:pPr>
            <w:r>
              <w:rPr>
                <w:rFonts w:ascii="Trebuchet MS" w:hAnsi="Trebuchet MS"/>
                <w:color w:val="0070C0"/>
                <w:sz w:val="19"/>
                <w:szCs w:val="19"/>
                <w:lang w:val="ru-RU"/>
              </w:rPr>
              <w:t>увлажнение</w:t>
            </w:r>
          </w:p>
        </w:tc>
        <w:tc>
          <w:tcPr>
            <w:tcW w:w="0" w:type="auto"/>
          </w:tcPr>
          <w:p w:rsidR="007C2386" w:rsidRPr="00B40D75" w:rsidRDefault="007C2386" w:rsidP="00333BFF">
            <w:pPr>
              <w:pStyle w:val="TableParagraph"/>
              <w:spacing w:before="75" w:line="229" w:lineRule="exact"/>
              <w:rPr>
                <w:rFonts w:ascii="Arial" w:hAnsi="Arial"/>
                <w:b/>
                <w:color w:val="0070C0"/>
                <w:sz w:val="18"/>
                <w:szCs w:val="18"/>
                <w:lang w:val="ru-RU"/>
              </w:rPr>
            </w:pP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Крем-гель солнцезащитный 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</w:rPr>
              <w:t>SPF</w:t>
            </w:r>
            <w:r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8, 15 или 30</w:t>
            </w:r>
            <w:r w:rsidRPr="00B40D75">
              <w:rPr>
                <w:rFonts w:ascii="Arial" w:hAnsi="Arial"/>
                <w:b/>
                <w:color w:val="0070C0"/>
                <w:w w:val="105"/>
                <w:sz w:val="18"/>
                <w:szCs w:val="18"/>
                <w:lang w:val="ru-RU"/>
              </w:rPr>
              <w:t xml:space="preserve"> </w:t>
            </w:r>
          </w:p>
          <w:p w:rsidR="007C2386" w:rsidRPr="00F552EA" w:rsidRDefault="007C2386" w:rsidP="00333BFF">
            <w:pPr>
              <w:pStyle w:val="TableParagraph"/>
              <w:ind w:right="101"/>
              <w:jc w:val="both"/>
              <w:rPr>
                <w:color w:val="0070C0"/>
                <w:w w:val="105"/>
                <w:sz w:val="18"/>
                <w:szCs w:val="18"/>
                <w:lang w:val="ru-RU"/>
              </w:rPr>
            </w:pPr>
            <w:r w:rsidRPr="00B40D75">
              <w:rPr>
                <w:color w:val="0070C0"/>
                <w:w w:val="105"/>
                <w:sz w:val="18"/>
                <w:szCs w:val="18"/>
                <w:lang w:val="ru-RU"/>
              </w:rPr>
              <w:t xml:space="preserve">Нанести на кожу лица, шеи и область декольте. </w:t>
            </w:r>
          </w:p>
        </w:tc>
        <w:tc>
          <w:tcPr>
            <w:tcW w:w="0" w:type="auto"/>
            <w:shd w:val="clear" w:color="auto" w:fill="DBE3F0"/>
          </w:tcPr>
          <w:p w:rsidR="007C2386" w:rsidRPr="00F552EA" w:rsidRDefault="007C2386" w:rsidP="00333BFF">
            <w:pPr>
              <w:pStyle w:val="TableParagraph"/>
              <w:spacing w:before="75"/>
              <w:ind w:left="120" w:right="109"/>
              <w:jc w:val="center"/>
              <w:rPr>
                <w:rFonts w:ascii="Arial"/>
                <w:b/>
                <w:color w:val="0070C0"/>
                <w:w w:val="120"/>
                <w:sz w:val="20"/>
                <w:lang w:val="ru-RU"/>
              </w:rPr>
            </w:pPr>
            <w:r w:rsidRPr="00B40D75">
              <w:rPr>
                <w:rFonts w:ascii="Arial"/>
                <w:b/>
                <w:color w:val="0070C0"/>
                <w:w w:val="120"/>
                <w:sz w:val="20"/>
                <w:lang w:val="ru-RU"/>
              </w:rPr>
              <w:t>5</w:t>
            </w:r>
          </w:p>
        </w:tc>
      </w:tr>
      <w:tr w:rsidR="00A27FC2" w:rsidRPr="005558D3" w:rsidTr="008272B8">
        <w:trPr>
          <w:trHeight w:val="443"/>
        </w:trPr>
        <w:tc>
          <w:tcPr>
            <w:tcW w:w="0" w:type="auto"/>
            <w:gridSpan w:val="3"/>
            <w:shd w:val="clear" w:color="auto" w:fill="3F84BA"/>
          </w:tcPr>
          <w:p w:rsidR="00A27FC2" w:rsidRPr="005558D3" w:rsidRDefault="00A27FC2" w:rsidP="00853966">
            <w:pPr>
              <w:pStyle w:val="TableParagraph"/>
              <w:spacing w:before="100"/>
              <w:ind w:left="0"/>
              <w:rPr>
                <w:rFonts w:ascii="Arial" w:hAnsi="Arial"/>
                <w:b/>
                <w:lang w:val="ru-RU"/>
              </w:rPr>
            </w:pPr>
          </w:p>
        </w:tc>
      </w:tr>
      <w:tr w:rsidR="00A27FC2" w:rsidRPr="00AD16A3" w:rsidTr="008272B8">
        <w:trPr>
          <w:trHeight w:val="443"/>
        </w:trPr>
        <w:tc>
          <w:tcPr>
            <w:tcW w:w="0" w:type="auto"/>
            <w:gridSpan w:val="3"/>
            <w:shd w:val="clear" w:color="auto" w:fill="DBE3F0"/>
          </w:tcPr>
          <w:p w:rsidR="00A27FC2" w:rsidRPr="00AD16A3" w:rsidRDefault="00A27FC2" w:rsidP="008272B8">
            <w:pPr>
              <w:pStyle w:val="TableParagraph"/>
              <w:spacing w:before="87"/>
              <w:ind w:left="1898"/>
              <w:rPr>
                <w:rFonts w:ascii="Arial" w:hAnsi="Arial"/>
                <w:b/>
                <w:lang w:val="ru-RU"/>
              </w:rPr>
            </w:pPr>
          </w:p>
        </w:tc>
      </w:tr>
    </w:tbl>
    <w:p w:rsidR="007F3E55" w:rsidRPr="00B87535" w:rsidRDefault="007F3E55" w:rsidP="00203F6F">
      <w:pPr>
        <w:pStyle w:val="a3"/>
        <w:spacing w:before="85" w:line="229" w:lineRule="exact"/>
        <w:rPr>
          <w:color w:val="0070C0"/>
          <w:sz w:val="24"/>
          <w:szCs w:val="24"/>
          <w:lang w:val="ru-RU"/>
        </w:rPr>
      </w:pPr>
    </w:p>
    <w:p w:rsidR="00315927" w:rsidRDefault="00315927" w:rsidP="00315927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  <w:r w:rsidRPr="008D04CF">
        <w:rPr>
          <w:color w:val="0065A4"/>
          <w:w w:val="105"/>
          <w:sz w:val="24"/>
          <w:szCs w:val="24"/>
          <w:lang w:val="ru-RU"/>
        </w:rPr>
        <w:lastRenderedPageBreak/>
        <w:t>Домашний уход:</w:t>
      </w:r>
    </w:p>
    <w:p w:rsidR="00315927" w:rsidRDefault="00315927" w:rsidP="00315927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lang w:val="ru-RU"/>
        </w:rPr>
      </w:pPr>
    </w:p>
    <w:p w:rsidR="00315927" w:rsidRPr="00301D37" w:rsidRDefault="00315927" w:rsidP="00315927">
      <w:pPr>
        <w:pStyle w:val="a3"/>
        <w:spacing w:before="85" w:line="229" w:lineRule="exact"/>
        <w:ind w:left="1134"/>
        <w:rPr>
          <w:color w:val="0065A4"/>
          <w:w w:val="105"/>
          <w:sz w:val="24"/>
          <w:szCs w:val="24"/>
          <w:u w:val="single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  </w:t>
      </w:r>
      <w:r w:rsidRPr="00301D37">
        <w:rPr>
          <w:color w:val="0065A4"/>
          <w:w w:val="105"/>
          <w:sz w:val="24"/>
          <w:szCs w:val="24"/>
          <w:u w:val="single"/>
          <w:lang w:val="ru-RU"/>
        </w:rPr>
        <w:t>Очищение:</w:t>
      </w:r>
    </w:p>
    <w:p w:rsidR="00315927" w:rsidRDefault="00315927" w:rsidP="0031592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Молочко очищающее для сухой и нормальной кожи с малиной и клевером</w:t>
      </w:r>
    </w:p>
    <w:p w:rsidR="00EA6261" w:rsidRDefault="00EA6261" w:rsidP="00EA626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315927" w:rsidRPr="00301D37" w:rsidRDefault="00315927" w:rsidP="0031592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Тонизирование:</w:t>
      </w:r>
    </w:p>
    <w:p w:rsidR="00315927" w:rsidRDefault="00315927" w:rsidP="0031592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Лосьон тонизирующий для сухой и нормальной кожи с пептидами шелка и женьшенем</w:t>
      </w:r>
    </w:p>
    <w:p w:rsidR="00EA6261" w:rsidRDefault="00EA6261" w:rsidP="00EA626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315927" w:rsidRPr="00301D37" w:rsidRDefault="00315927" w:rsidP="00315927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u w:val="single"/>
          <w:lang w:val="ru-RU"/>
        </w:rPr>
      </w:pPr>
      <w:r w:rsidRPr="00301D37">
        <w:rPr>
          <w:color w:val="0065A4"/>
          <w:w w:val="105"/>
          <w:sz w:val="24"/>
          <w:szCs w:val="24"/>
          <w:u w:val="single"/>
          <w:lang w:val="ru-RU"/>
        </w:rPr>
        <w:t>Улучшение микроциркуляции</w:t>
      </w:r>
      <w:r w:rsidR="00EA6261">
        <w:rPr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301D37">
        <w:rPr>
          <w:color w:val="0065A4"/>
          <w:w w:val="105"/>
          <w:sz w:val="24"/>
          <w:szCs w:val="24"/>
          <w:u w:val="single"/>
          <w:lang w:val="ru-RU"/>
        </w:rPr>
        <w:t>:</w:t>
      </w:r>
    </w:p>
    <w:p w:rsidR="00315927" w:rsidRDefault="00DE5BB3" w:rsidP="0031592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А</w:t>
      </w:r>
      <w:r w:rsidR="00315927">
        <w:rPr>
          <w:color w:val="0065A4"/>
          <w:w w:val="105"/>
          <w:sz w:val="24"/>
          <w:szCs w:val="24"/>
          <w:lang w:val="ru-RU"/>
        </w:rPr>
        <w:t>нгио</w:t>
      </w:r>
    </w:p>
    <w:p w:rsidR="00A06C01" w:rsidRDefault="00A06C01" w:rsidP="00A06C0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A06C01" w:rsidRPr="00A06C01" w:rsidRDefault="00A06C01" w:rsidP="00A06C01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A06C01">
        <w:rPr>
          <w:i/>
          <w:color w:val="0065A4"/>
          <w:w w:val="105"/>
          <w:sz w:val="24"/>
          <w:szCs w:val="24"/>
          <w:u w:val="single"/>
          <w:lang w:val="ru-RU"/>
        </w:rPr>
        <w:t>Увлажнение</w:t>
      </w:r>
      <w:r w:rsidR="00454E2C">
        <w:rPr>
          <w:i/>
          <w:color w:val="0065A4"/>
          <w:w w:val="105"/>
          <w:sz w:val="24"/>
          <w:szCs w:val="24"/>
          <w:u w:val="single"/>
          <w:lang w:val="ru-RU"/>
        </w:rPr>
        <w:t>, сохрание влаги</w:t>
      </w:r>
      <w:r w:rsidRPr="00A06C01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</w:p>
    <w:p w:rsidR="00315927" w:rsidRDefault="00315927" w:rsidP="0031592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Сыворотк</w:t>
      </w:r>
      <w:r w:rsidR="00673ED3">
        <w:rPr>
          <w:color w:val="0065A4"/>
          <w:w w:val="105"/>
          <w:sz w:val="24"/>
          <w:szCs w:val="24"/>
          <w:lang w:val="ru-RU"/>
        </w:rPr>
        <w:t>а</w:t>
      </w:r>
      <w:r>
        <w:rPr>
          <w:color w:val="0065A4"/>
          <w:w w:val="105"/>
          <w:sz w:val="24"/>
          <w:szCs w:val="24"/>
          <w:lang w:val="ru-RU"/>
        </w:rPr>
        <w:t>-бустер с пептидами морского коллагена</w:t>
      </w:r>
    </w:p>
    <w:p w:rsidR="00315927" w:rsidRDefault="00993F85" w:rsidP="0031592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 xml:space="preserve">Аква-сыворотка </w:t>
      </w:r>
    </w:p>
    <w:p w:rsidR="00EA6261" w:rsidRDefault="00EA6261" w:rsidP="00EA6261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315927" w:rsidRPr="002127AC" w:rsidRDefault="00315927" w:rsidP="00315927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2127AC">
        <w:rPr>
          <w:i/>
          <w:color w:val="0065A4"/>
          <w:w w:val="105"/>
          <w:sz w:val="24"/>
          <w:szCs w:val="24"/>
          <w:u w:val="single"/>
          <w:lang w:val="ru-RU"/>
        </w:rPr>
        <w:t>Питание</w:t>
      </w:r>
      <w:r w:rsidR="00EA6261" w:rsidRPr="002127AC">
        <w:rPr>
          <w:i/>
          <w:color w:val="0065A4"/>
          <w:w w:val="105"/>
          <w:sz w:val="24"/>
          <w:szCs w:val="24"/>
          <w:u w:val="single"/>
          <w:lang w:val="ru-RU"/>
        </w:rPr>
        <w:t xml:space="preserve"> (средство на выбор)</w:t>
      </w:r>
      <w:r w:rsidRPr="002127AC">
        <w:rPr>
          <w:i/>
          <w:color w:val="0065A4"/>
          <w:w w:val="105"/>
          <w:sz w:val="24"/>
          <w:szCs w:val="24"/>
          <w:u w:val="single"/>
          <w:lang w:val="ru-RU"/>
        </w:rPr>
        <w:t>:</w:t>
      </w:r>
    </w:p>
    <w:p w:rsidR="00315927" w:rsidRDefault="00A675A9" w:rsidP="00315927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Крем-</w:t>
      </w:r>
      <w:r w:rsidR="00673ED3">
        <w:rPr>
          <w:color w:val="0065A4"/>
          <w:w w:val="105"/>
          <w:sz w:val="24"/>
          <w:szCs w:val="24"/>
          <w:lang w:val="ru-RU"/>
        </w:rPr>
        <w:t xml:space="preserve">Комфорт </w:t>
      </w:r>
    </w:p>
    <w:p w:rsidR="00315927" w:rsidRDefault="00315927" w:rsidP="00AD0C8C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 w:rsidRPr="001E7209">
        <w:rPr>
          <w:color w:val="0065A4"/>
          <w:w w:val="105"/>
          <w:sz w:val="24"/>
          <w:szCs w:val="24"/>
          <w:lang w:val="ru-RU"/>
        </w:rPr>
        <w:t>Крем-</w:t>
      </w:r>
      <w:r>
        <w:rPr>
          <w:color w:val="0065A4"/>
          <w:w w:val="105"/>
          <w:sz w:val="24"/>
          <w:szCs w:val="24"/>
          <w:lang w:val="ru-RU"/>
        </w:rPr>
        <w:t xml:space="preserve">гель </w:t>
      </w:r>
      <w:r w:rsidR="00673ED3">
        <w:rPr>
          <w:color w:val="0065A4"/>
          <w:w w:val="105"/>
          <w:sz w:val="24"/>
          <w:szCs w:val="24"/>
          <w:lang w:val="ru-RU"/>
        </w:rPr>
        <w:t>Волшебный</w:t>
      </w:r>
      <w:r>
        <w:rPr>
          <w:color w:val="0065A4"/>
          <w:w w:val="105"/>
          <w:sz w:val="24"/>
          <w:szCs w:val="24"/>
          <w:lang w:val="ru-RU"/>
        </w:rPr>
        <w:t xml:space="preserve"> с икрой лососевых</w:t>
      </w:r>
      <w:r w:rsidRPr="001E7209">
        <w:rPr>
          <w:color w:val="0065A4"/>
          <w:w w:val="105"/>
          <w:sz w:val="24"/>
          <w:szCs w:val="24"/>
          <w:lang w:val="ru-RU"/>
        </w:rPr>
        <w:t xml:space="preserve"> рыб</w:t>
      </w:r>
    </w:p>
    <w:p w:rsidR="00926CF2" w:rsidRDefault="00673ED3" w:rsidP="00926CF2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Ума</w:t>
      </w:r>
      <w:r w:rsidR="00926CF2">
        <w:rPr>
          <w:color w:val="0065A4"/>
          <w:w w:val="105"/>
          <w:sz w:val="24"/>
          <w:szCs w:val="24"/>
          <w:lang w:val="ru-RU"/>
        </w:rPr>
        <w:t>-бальзам с икрой осетровых рыб</w:t>
      </w:r>
    </w:p>
    <w:p w:rsidR="00E539EF" w:rsidRDefault="00E539EF" w:rsidP="00E539EF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E539EF" w:rsidRPr="00E539EF" w:rsidRDefault="00E539EF" w:rsidP="00E539EF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E539EF">
        <w:rPr>
          <w:i/>
          <w:color w:val="0065A4"/>
          <w:w w:val="105"/>
          <w:sz w:val="24"/>
          <w:szCs w:val="24"/>
          <w:u w:val="single"/>
          <w:lang w:val="ru-RU"/>
        </w:rPr>
        <w:t>Регенерация:</w:t>
      </w:r>
    </w:p>
    <w:p w:rsidR="00E539EF" w:rsidRPr="00E539EF" w:rsidRDefault="00E539EF" w:rsidP="00E539EF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Регенерирующий крем Collagen Premium</w:t>
      </w:r>
    </w:p>
    <w:p w:rsidR="00422B96" w:rsidRDefault="00422B96" w:rsidP="00422B96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422B96" w:rsidRDefault="00422B96" w:rsidP="00422B96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572C1E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век:</w:t>
      </w:r>
    </w:p>
    <w:p w:rsidR="00AD0C8C" w:rsidRDefault="00AD0C8C" w:rsidP="00AD0C8C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Крем для век</w:t>
      </w:r>
      <w:r w:rsidR="00673ED3">
        <w:rPr>
          <w:color w:val="0065A4"/>
          <w:w w:val="105"/>
          <w:sz w:val="24"/>
          <w:szCs w:val="24"/>
          <w:lang w:val="ru-RU"/>
        </w:rPr>
        <w:t xml:space="preserve"> питательный</w:t>
      </w:r>
    </w:p>
    <w:p w:rsidR="00487DAA" w:rsidRDefault="00487DAA" w:rsidP="00487DA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487DAA" w:rsidRPr="00C86455" w:rsidRDefault="00487DAA" w:rsidP="00487DAA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  <w:r w:rsidRPr="00C86455">
        <w:rPr>
          <w:i/>
          <w:color w:val="0065A4"/>
          <w:w w:val="105"/>
          <w:sz w:val="24"/>
          <w:szCs w:val="24"/>
          <w:u w:val="single"/>
          <w:lang w:val="ru-RU"/>
        </w:rPr>
        <w:t>Уход за кожей губ:</w:t>
      </w:r>
    </w:p>
    <w:p w:rsidR="00487DAA" w:rsidRDefault="00487DAA" w:rsidP="00487DAA">
      <w:pPr>
        <w:pStyle w:val="a3"/>
        <w:numPr>
          <w:ilvl w:val="0"/>
          <w:numId w:val="1"/>
        </w:numPr>
        <w:spacing w:before="85" w:line="229" w:lineRule="exact"/>
        <w:rPr>
          <w:color w:val="0065A4"/>
          <w:w w:val="105"/>
          <w:sz w:val="24"/>
          <w:szCs w:val="24"/>
          <w:lang w:val="ru-RU"/>
        </w:rPr>
      </w:pPr>
      <w:r>
        <w:rPr>
          <w:color w:val="0065A4"/>
          <w:w w:val="105"/>
          <w:sz w:val="24"/>
          <w:szCs w:val="24"/>
          <w:lang w:val="ru-RU"/>
        </w:rPr>
        <w:t>Бальзам для губ</w:t>
      </w:r>
    </w:p>
    <w:p w:rsidR="00487DAA" w:rsidRDefault="00487DAA" w:rsidP="00487DAA">
      <w:pPr>
        <w:pStyle w:val="a3"/>
        <w:spacing w:before="85" w:line="229" w:lineRule="exact"/>
        <w:ind w:left="1315"/>
        <w:rPr>
          <w:color w:val="0065A4"/>
          <w:w w:val="105"/>
          <w:sz w:val="24"/>
          <w:szCs w:val="24"/>
          <w:lang w:val="ru-RU"/>
        </w:rPr>
      </w:pPr>
    </w:p>
    <w:p w:rsidR="00422B96" w:rsidRPr="00572C1E" w:rsidRDefault="00422B96" w:rsidP="00AD0C8C">
      <w:pPr>
        <w:pStyle w:val="a3"/>
        <w:spacing w:before="85" w:line="229" w:lineRule="exact"/>
        <w:ind w:left="1315"/>
        <w:rPr>
          <w:i/>
          <w:color w:val="0065A4"/>
          <w:w w:val="105"/>
          <w:sz w:val="24"/>
          <w:szCs w:val="24"/>
          <w:u w:val="single"/>
          <w:lang w:val="ru-RU"/>
        </w:rPr>
      </w:pPr>
    </w:p>
    <w:p w:rsidR="0002038A" w:rsidRPr="00095A8E" w:rsidRDefault="00673ED3">
      <w:pPr>
        <w:rPr>
          <w:lang w:val="ru-RU"/>
        </w:rPr>
      </w:pPr>
    </w:p>
    <w:sectPr w:rsidR="0002038A" w:rsidRPr="00095A8E" w:rsidSect="002A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70A15"/>
    <w:multiLevelType w:val="hybridMultilevel"/>
    <w:tmpl w:val="4FC81D50"/>
    <w:lvl w:ilvl="0" w:tplc="8F040B6A">
      <w:numFmt w:val="bullet"/>
      <w:lvlText w:val="•"/>
      <w:lvlJc w:val="left"/>
      <w:pPr>
        <w:ind w:left="1315" w:hanging="182"/>
      </w:pPr>
      <w:rPr>
        <w:rFonts w:ascii="Arial" w:eastAsia="Arial" w:hAnsi="Arial" w:cs="Arial" w:hint="default"/>
        <w:b/>
        <w:bCs/>
        <w:color w:val="0065A4"/>
        <w:w w:val="192"/>
        <w:sz w:val="20"/>
        <w:szCs w:val="20"/>
      </w:rPr>
    </w:lvl>
    <w:lvl w:ilvl="1" w:tplc="1FEE6A02">
      <w:numFmt w:val="bullet"/>
      <w:lvlText w:val="•"/>
      <w:lvlJc w:val="left"/>
      <w:pPr>
        <w:ind w:left="2176" w:hanging="182"/>
      </w:pPr>
      <w:rPr>
        <w:rFonts w:hint="default"/>
      </w:rPr>
    </w:lvl>
    <w:lvl w:ilvl="2" w:tplc="58AEA52C">
      <w:numFmt w:val="bullet"/>
      <w:lvlText w:val="•"/>
      <w:lvlJc w:val="left"/>
      <w:pPr>
        <w:ind w:left="3033" w:hanging="182"/>
      </w:pPr>
      <w:rPr>
        <w:rFonts w:hint="default"/>
      </w:rPr>
    </w:lvl>
    <w:lvl w:ilvl="3" w:tplc="1FA67796">
      <w:numFmt w:val="bullet"/>
      <w:lvlText w:val="•"/>
      <w:lvlJc w:val="left"/>
      <w:pPr>
        <w:ind w:left="3889" w:hanging="182"/>
      </w:pPr>
      <w:rPr>
        <w:rFonts w:hint="default"/>
      </w:rPr>
    </w:lvl>
    <w:lvl w:ilvl="4" w:tplc="5598316E">
      <w:numFmt w:val="bullet"/>
      <w:lvlText w:val="•"/>
      <w:lvlJc w:val="left"/>
      <w:pPr>
        <w:ind w:left="4746" w:hanging="182"/>
      </w:pPr>
      <w:rPr>
        <w:rFonts w:hint="default"/>
      </w:rPr>
    </w:lvl>
    <w:lvl w:ilvl="5" w:tplc="C714CB84">
      <w:numFmt w:val="bullet"/>
      <w:lvlText w:val="•"/>
      <w:lvlJc w:val="left"/>
      <w:pPr>
        <w:ind w:left="5602" w:hanging="182"/>
      </w:pPr>
      <w:rPr>
        <w:rFonts w:hint="default"/>
      </w:rPr>
    </w:lvl>
    <w:lvl w:ilvl="6" w:tplc="05BEA6C4">
      <w:numFmt w:val="bullet"/>
      <w:lvlText w:val="•"/>
      <w:lvlJc w:val="left"/>
      <w:pPr>
        <w:ind w:left="6459" w:hanging="182"/>
      </w:pPr>
      <w:rPr>
        <w:rFonts w:hint="default"/>
      </w:rPr>
    </w:lvl>
    <w:lvl w:ilvl="7" w:tplc="36664ADC">
      <w:numFmt w:val="bullet"/>
      <w:lvlText w:val="•"/>
      <w:lvlJc w:val="left"/>
      <w:pPr>
        <w:ind w:left="7315" w:hanging="182"/>
      </w:pPr>
      <w:rPr>
        <w:rFonts w:hint="default"/>
      </w:rPr>
    </w:lvl>
    <w:lvl w:ilvl="8" w:tplc="48AA38FC">
      <w:numFmt w:val="bullet"/>
      <w:lvlText w:val="•"/>
      <w:lvlJc w:val="left"/>
      <w:pPr>
        <w:ind w:left="8172" w:hanging="1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7FC2"/>
    <w:rsid w:val="00043E8B"/>
    <w:rsid w:val="000467AD"/>
    <w:rsid w:val="00053B4B"/>
    <w:rsid w:val="0006056F"/>
    <w:rsid w:val="00063A2F"/>
    <w:rsid w:val="00095A8E"/>
    <w:rsid w:val="00123AD5"/>
    <w:rsid w:val="001313E3"/>
    <w:rsid w:val="00162B79"/>
    <w:rsid w:val="00176F23"/>
    <w:rsid w:val="00187DFD"/>
    <w:rsid w:val="00197343"/>
    <w:rsid w:val="001B5930"/>
    <w:rsid w:val="001C00F0"/>
    <w:rsid w:val="001D31C7"/>
    <w:rsid w:val="001E19E3"/>
    <w:rsid w:val="001F28C1"/>
    <w:rsid w:val="00203F6F"/>
    <w:rsid w:val="002127AC"/>
    <w:rsid w:val="002271A8"/>
    <w:rsid w:val="00236756"/>
    <w:rsid w:val="0027663D"/>
    <w:rsid w:val="00292BD8"/>
    <w:rsid w:val="002A6B4E"/>
    <w:rsid w:val="002A7487"/>
    <w:rsid w:val="002F371F"/>
    <w:rsid w:val="002F4AB1"/>
    <w:rsid w:val="002F64FA"/>
    <w:rsid w:val="00315927"/>
    <w:rsid w:val="00331819"/>
    <w:rsid w:val="00334D27"/>
    <w:rsid w:val="0037313C"/>
    <w:rsid w:val="00381610"/>
    <w:rsid w:val="0038358F"/>
    <w:rsid w:val="00397380"/>
    <w:rsid w:val="003A4D40"/>
    <w:rsid w:val="003B0E47"/>
    <w:rsid w:val="003C2207"/>
    <w:rsid w:val="003F3629"/>
    <w:rsid w:val="00401FCC"/>
    <w:rsid w:val="004036E3"/>
    <w:rsid w:val="00422B96"/>
    <w:rsid w:val="00422FA3"/>
    <w:rsid w:val="00454E2C"/>
    <w:rsid w:val="004831CE"/>
    <w:rsid w:val="00487DAA"/>
    <w:rsid w:val="004918A4"/>
    <w:rsid w:val="004C78C1"/>
    <w:rsid w:val="004D11F4"/>
    <w:rsid w:val="004E103F"/>
    <w:rsid w:val="004F6F6B"/>
    <w:rsid w:val="005522B9"/>
    <w:rsid w:val="005625A6"/>
    <w:rsid w:val="00563FDE"/>
    <w:rsid w:val="00581348"/>
    <w:rsid w:val="00581BAB"/>
    <w:rsid w:val="0059107D"/>
    <w:rsid w:val="005B7489"/>
    <w:rsid w:val="005C1588"/>
    <w:rsid w:val="005C3804"/>
    <w:rsid w:val="005D66A0"/>
    <w:rsid w:val="005F53B5"/>
    <w:rsid w:val="00634296"/>
    <w:rsid w:val="00673ED3"/>
    <w:rsid w:val="00675393"/>
    <w:rsid w:val="00677F73"/>
    <w:rsid w:val="006A2D7A"/>
    <w:rsid w:val="006A53A5"/>
    <w:rsid w:val="006D021B"/>
    <w:rsid w:val="006D16AE"/>
    <w:rsid w:val="006F6B0D"/>
    <w:rsid w:val="00705482"/>
    <w:rsid w:val="00732009"/>
    <w:rsid w:val="00750E24"/>
    <w:rsid w:val="0076564E"/>
    <w:rsid w:val="00791B16"/>
    <w:rsid w:val="007A234A"/>
    <w:rsid w:val="007A2410"/>
    <w:rsid w:val="007A6C68"/>
    <w:rsid w:val="007A7D51"/>
    <w:rsid w:val="007B2488"/>
    <w:rsid w:val="007C2386"/>
    <w:rsid w:val="007D559B"/>
    <w:rsid w:val="007F3E55"/>
    <w:rsid w:val="00853966"/>
    <w:rsid w:val="0088715A"/>
    <w:rsid w:val="00892EBF"/>
    <w:rsid w:val="008A0C02"/>
    <w:rsid w:val="008B0BAA"/>
    <w:rsid w:val="008B53A5"/>
    <w:rsid w:val="008D04CF"/>
    <w:rsid w:val="008D62DE"/>
    <w:rsid w:val="008E3261"/>
    <w:rsid w:val="008E4A12"/>
    <w:rsid w:val="008E4A47"/>
    <w:rsid w:val="008F10DD"/>
    <w:rsid w:val="0092004B"/>
    <w:rsid w:val="00924869"/>
    <w:rsid w:val="00926CF2"/>
    <w:rsid w:val="0097198F"/>
    <w:rsid w:val="00993F85"/>
    <w:rsid w:val="009B1813"/>
    <w:rsid w:val="009E377F"/>
    <w:rsid w:val="009F662E"/>
    <w:rsid w:val="00A0006B"/>
    <w:rsid w:val="00A05FD3"/>
    <w:rsid w:val="00A06C01"/>
    <w:rsid w:val="00A07200"/>
    <w:rsid w:val="00A27FC2"/>
    <w:rsid w:val="00A5621A"/>
    <w:rsid w:val="00A675A9"/>
    <w:rsid w:val="00A724A2"/>
    <w:rsid w:val="00AB3015"/>
    <w:rsid w:val="00AD0C8C"/>
    <w:rsid w:val="00AE4D51"/>
    <w:rsid w:val="00AF0280"/>
    <w:rsid w:val="00B0174B"/>
    <w:rsid w:val="00B0525F"/>
    <w:rsid w:val="00B17D02"/>
    <w:rsid w:val="00B23C5A"/>
    <w:rsid w:val="00B40D75"/>
    <w:rsid w:val="00B46259"/>
    <w:rsid w:val="00B83B57"/>
    <w:rsid w:val="00B87535"/>
    <w:rsid w:val="00BA13C2"/>
    <w:rsid w:val="00BB3E08"/>
    <w:rsid w:val="00BB6D21"/>
    <w:rsid w:val="00BC3FF5"/>
    <w:rsid w:val="00C20121"/>
    <w:rsid w:val="00C27894"/>
    <w:rsid w:val="00C31520"/>
    <w:rsid w:val="00C37A12"/>
    <w:rsid w:val="00C41623"/>
    <w:rsid w:val="00C66D46"/>
    <w:rsid w:val="00C86CA9"/>
    <w:rsid w:val="00C95A6D"/>
    <w:rsid w:val="00C96DDE"/>
    <w:rsid w:val="00CB352D"/>
    <w:rsid w:val="00D7149C"/>
    <w:rsid w:val="00D85C06"/>
    <w:rsid w:val="00DD5DFF"/>
    <w:rsid w:val="00DE0FAF"/>
    <w:rsid w:val="00DE5BB3"/>
    <w:rsid w:val="00DF160D"/>
    <w:rsid w:val="00DF1EF3"/>
    <w:rsid w:val="00E10D59"/>
    <w:rsid w:val="00E249C8"/>
    <w:rsid w:val="00E30FF7"/>
    <w:rsid w:val="00E47410"/>
    <w:rsid w:val="00E47603"/>
    <w:rsid w:val="00E539EF"/>
    <w:rsid w:val="00E77997"/>
    <w:rsid w:val="00E83B1F"/>
    <w:rsid w:val="00E85C21"/>
    <w:rsid w:val="00EA6261"/>
    <w:rsid w:val="00EB122B"/>
    <w:rsid w:val="00ED18BA"/>
    <w:rsid w:val="00F1427F"/>
    <w:rsid w:val="00F459A7"/>
    <w:rsid w:val="00F8769C"/>
    <w:rsid w:val="00FA7219"/>
    <w:rsid w:val="00FF0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FC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1">
    <w:name w:val="heading 1"/>
    <w:basedOn w:val="a"/>
    <w:link w:val="10"/>
    <w:uiPriority w:val="9"/>
    <w:qFormat/>
    <w:rsid w:val="001313E3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F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27FC2"/>
    <w:rPr>
      <w:rFonts w:ascii="Arial" w:eastAsia="Arial" w:hAnsi="Arial" w:cs="Arial"/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A27FC2"/>
    <w:rPr>
      <w:rFonts w:ascii="Arial" w:eastAsia="Arial" w:hAnsi="Arial" w:cs="Arial"/>
      <w:b/>
      <w:bCs/>
      <w:sz w:val="20"/>
      <w:szCs w:val="20"/>
      <w:lang w:val="en-US"/>
    </w:rPr>
  </w:style>
  <w:style w:type="paragraph" w:styleId="a5">
    <w:name w:val="List Paragraph"/>
    <w:basedOn w:val="a"/>
    <w:uiPriority w:val="1"/>
    <w:qFormat/>
    <w:rsid w:val="00A27FC2"/>
    <w:pPr>
      <w:spacing w:line="240" w:lineRule="exact"/>
      <w:ind w:left="1315" w:hanging="181"/>
    </w:pPr>
    <w:rPr>
      <w:rFonts w:ascii="Arial" w:eastAsia="Arial" w:hAnsi="Arial" w:cs="Arial"/>
    </w:rPr>
  </w:style>
  <w:style w:type="paragraph" w:customStyle="1" w:styleId="TableParagraph">
    <w:name w:val="Table Paragraph"/>
    <w:basedOn w:val="a"/>
    <w:uiPriority w:val="1"/>
    <w:qFormat/>
    <w:rsid w:val="00A27FC2"/>
    <w:pPr>
      <w:ind w:left="113"/>
    </w:pPr>
  </w:style>
  <w:style w:type="character" w:customStyle="1" w:styleId="10">
    <w:name w:val="Заголовок 1 Знак"/>
    <w:basedOn w:val="a0"/>
    <w:link w:val="1"/>
    <w:uiPriority w:val="9"/>
    <w:rsid w:val="00131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YAkhmetshina</dc:creator>
  <cp:lastModifiedBy>s</cp:lastModifiedBy>
  <cp:revision>116</cp:revision>
  <cp:lastPrinted>2019-08-19T15:11:00Z</cp:lastPrinted>
  <dcterms:created xsi:type="dcterms:W3CDTF">2019-08-23T07:29:00Z</dcterms:created>
  <dcterms:modified xsi:type="dcterms:W3CDTF">2019-12-24T12:05:00Z</dcterms:modified>
</cp:coreProperties>
</file>